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419F7C4B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0000AA73" w:rsidR="00A539E5" w:rsidRPr="006259E8" w:rsidRDefault="008964B3" w:rsidP="006259E8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R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emont i przebudow</w:t>
      </w:r>
      <w:r w:rsid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a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 zabytkowej części poddasza budynku Urzędu Miasta i Gminy w Buku.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7759A49C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386133">
        <w:rPr>
          <w:rFonts w:ascii="Arial Narrow" w:hAnsi="Arial Narrow" w:cs="Calibri Light"/>
          <w:b/>
          <w:bCs/>
          <w:sz w:val="22"/>
          <w:szCs w:val="22"/>
        </w:rPr>
        <w:t>10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B111EC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B111EC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2D20CDF8" w14:textId="7A334BEA" w:rsidR="00E47D22" w:rsidRDefault="00E47D22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Na zaoferowaną cenę składają się: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4164"/>
        <w:gridCol w:w="1570"/>
        <w:gridCol w:w="1565"/>
        <w:gridCol w:w="1462"/>
      </w:tblGrid>
      <w:tr w:rsidR="00E47D22" w:rsidRPr="001866B3" w14:paraId="3F32082D" w14:textId="77777777" w:rsidTr="00E47D22">
        <w:tc>
          <w:tcPr>
            <w:tcW w:w="477" w:type="dxa"/>
            <w:shd w:val="clear" w:color="auto" w:fill="auto"/>
          </w:tcPr>
          <w:p w14:paraId="21820C48" w14:textId="77777777" w:rsidR="00E47D22" w:rsidRPr="00E47D22" w:rsidRDefault="00E47D22" w:rsidP="0031362A">
            <w:pPr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l.p.</w:t>
            </w:r>
          </w:p>
        </w:tc>
        <w:tc>
          <w:tcPr>
            <w:tcW w:w="4164" w:type="dxa"/>
            <w:shd w:val="clear" w:color="auto" w:fill="auto"/>
          </w:tcPr>
          <w:p w14:paraId="151DF164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Opis elementu zamówienia</w:t>
            </w:r>
          </w:p>
        </w:tc>
        <w:tc>
          <w:tcPr>
            <w:tcW w:w="1570" w:type="dxa"/>
          </w:tcPr>
          <w:p w14:paraId="38C23B88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1565" w:type="dxa"/>
          </w:tcPr>
          <w:p w14:paraId="0E729EB6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462" w:type="dxa"/>
            <w:shd w:val="clear" w:color="auto" w:fill="auto"/>
          </w:tcPr>
          <w:p w14:paraId="5E3F5879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Cena brutto</w:t>
            </w:r>
          </w:p>
        </w:tc>
      </w:tr>
      <w:tr w:rsidR="00E47D22" w:rsidRPr="001866B3" w14:paraId="701E1161" w14:textId="77777777" w:rsidTr="00E47D22">
        <w:tc>
          <w:tcPr>
            <w:tcW w:w="477" w:type="dxa"/>
            <w:shd w:val="clear" w:color="auto" w:fill="auto"/>
          </w:tcPr>
          <w:p w14:paraId="7D70879A" w14:textId="77777777" w:rsidR="00E47D22" w:rsidRPr="00E47D22" w:rsidRDefault="00E47D22" w:rsidP="0031362A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64" w:type="dxa"/>
            <w:shd w:val="clear" w:color="auto" w:fill="auto"/>
          </w:tcPr>
          <w:p w14:paraId="610F164E" w14:textId="77777777" w:rsidR="00E47D22" w:rsidRPr="00E47D22" w:rsidRDefault="00E47D22" w:rsidP="0031362A">
            <w:pPr>
              <w:rPr>
                <w:rFonts w:ascii="Arial Narrow" w:hAnsi="Arial Narrow" w:cs="Arial"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 xml:space="preserve">Opracowanie dokumentacji projektowej </w:t>
            </w:r>
          </w:p>
        </w:tc>
        <w:tc>
          <w:tcPr>
            <w:tcW w:w="1570" w:type="dxa"/>
          </w:tcPr>
          <w:p w14:paraId="1AD795D1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14:paraId="5B9B207B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14:paraId="6939F94E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47D22" w:rsidRPr="001866B3" w14:paraId="47C9C08B" w14:textId="77777777" w:rsidTr="00E47D22">
        <w:tc>
          <w:tcPr>
            <w:tcW w:w="477" w:type="dxa"/>
            <w:shd w:val="clear" w:color="auto" w:fill="auto"/>
          </w:tcPr>
          <w:p w14:paraId="4C8DB398" w14:textId="77777777" w:rsidR="00E47D22" w:rsidRPr="00E47D22" w:rsidRDefault="00E47D22" w:rsidP="0031362A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64" w:type="dxa"/>
            <w:shd w:val="clear" w:color="auto" w:fill="auto"/>
          </w:tcPr>
          <w:p w14:paraId="732FA3B6" w14:textId="77777777" w:rsidR="00E47D22" w:rsidRPr="00E47D22" w:rsidRDefault="00E47D22" w:rsidP="0031362A">
            <w:pPr>
              <w:rPr>
                <w:rFonts w:ascii="Arial Narrow" w:hAnsi="Arial Narrow" w:cs="Arial"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 xml:space="preserve">Roboty budowlane </w:t>
            </w:r>
          </w:p>
        </w:tc>
        <w:tc>
          <w:tcPr>
            <w:tcW w:w="1570" w:type="dxa"/>
          </w:tcPr>
          <w:p w14:paraId="05A860A0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78F95FF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14:paraId="4A7A1022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47D22" w:rsidRPr="001866B3" w14:paraId="77FE2B80" w14:textId="77777777" w:rsidTr="00E47D22">
        <w:tc>
          <w:tcPr>
            <w:tcW w:w="477" w:type="dxa"/>
            <w:shd w:val="clear" w:color="auto" w:fill="auto"/>
          </w:tcPr>
          <w:p w14:paraId="21EC6652" w14:textId="77777777" w:rsidR="00E47D22" w:rsidRPr="00E47D22" w:rsidRDefault="00E47D22" w:rsidP="0031362A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64" w:type="dxa"/>
            <w:shd w:val="clear" w:color="auto" w:fill="auto"/>
          </w:tcPr>
          <w:p w14:paraId="051E18C1" w14:textId="77777777" w:rsidR="00E47D22" w:rsidRPr="00E47D22" w:rsidRDefault="00E47D22" w:rsidP="0031362A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47D22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Pr="00E47D22">
              <w:rPr>
                <w:rFonts w:ascii="Arial Narrow" w:hAnsi="Arial Narrow" w:cs="Arial"/>
                <w:b/>
                <w:sz w:val="22"/>
                <w:szCs w:val="22"/>
              </w:rPr>
              <w:t>RAZEM:</w:t>
            </w:r>
          </w:p>
        </w:tc>
        <w:tc>
          <w:tcPr>
            <w:tcW w:w="1570" w:type="dxa"/>
          </w:tcPr>
          <w:p w14:paraId="6EA86A18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65" w:type="dxa"/>
          </w:tcPr>
          <w:p w14:paraId="4DFB0D95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14:paraId="3344F881" w14:textId="77777777" w:rsidR="00E47D22" w:rsidRPr="00E47D22" w:rsidRDefault="00E47D22" w:rsidP="0031362A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D9E7B4D" w14:textId="6574DD9C" w:rsidR="006259E8" w:rsidRPr="006259E8" w:rsidRDefault="006259E8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 xml:space="preserve">Oświadczamy, że do skierowana przez nas do realizacji zamówienia osoba pełniąca funkcję Kierownika budowy posiada doświadczenie na stanowisku Kierownika budowy lub Kierownika robót lub inspektora nadzoru </w:t>
      </w:r>
      <w:r>
        <w:rPr>
          <w:rFonts w:ascii="Arial Narrow" w:hAnsi="Arial Narrow" w:cs="Calibri Light"/>
          <w:sz w:val="22"/>
          <w:szCs w:val="22"/>
        </w:rPr>
        <w:t xml:space="preserve"> </w:t>
      </w:r>
      <w:r w:rsidRPr="006259E8">
        <w:rPr>
          <w:rFonts w:ascii="Arial Narrow" w:hAnsi="Arial Narrow" w:cs="Calibri Light"/>
          <w:sz w:val="22"/>
          <w:szCs w:val="22"/>
        </w:rPr>
        <w:t>w specjalności konstrukcyjno-budowlanej</w:t>
      </w:r>
      <w:r>
        <w:rPr>
          <w:rFonts w:ascii="Arial Narrow" w:hAnsi="Arial Narrow" w:cs="Calibri Light"/>
          <w:sz w:val="22"/>
          <w:szCs w:val="22"/>
        </w:rPr>
        <w:t xml:space="preserve"> [</w:t>
      </w:r>
      <w:r w:rsidRPr="006259E8">
        <w:rPr>
          <w:rFonts w:ascii="Arial Narrow" w:hAnsi="Arial Narrow" w:cs="Calibri Light"/>
          <w:sz w:val="22"/>
          <w:szCs w:val="22"/>
        </w:rPr>
        <w:t>zgodnie z Rozdziałem VI ust. 1 pkt 4 lit. b) SWZ</w:t>
      </w:r>
      <w:r>
        <w:rPr>
          <w:rFonts w:ascii="Arial Narrow" w:hAnsi="Arial Narrow" w:cs="Calibri Light"/>
          <w:sz w:val="22"/>
          <w:szCs w:val="22"/>
        </w:rPr>
        <w:t xml:space="preserve">] przy robotach budowlanych w liczbie </w:t>
      </w:r>
      <w:r w:rsidRPr="006259E8">
        <w:rPr>
          <w:rFonts w:ascii="Arial Narrow" w:hAnsi="Arial Narrow" w:cs="Calibri Light"/>
          <w:b/>
          <w:bCs/>
          <w:sz w:val="22"/>
          <w:szCs w:val="22"/>
        </w:rPr>
        <w:t>(właściwe zaznaczyć)</w:t>
      </w:r>
      <w:r w:rsidRPr="006259E8">
        <w:rPr>
          <w:rFonts w:ascii="Arial Narrow" w:hAnsi="Arial Narrow" w:cs="Calibri Light"/>
          <w:sz w:val="22"/>
          <w:szCs w:val="22"/>
        </w:rPr>
        <w:t>:</w:t>
      </w:r>
    </w:p>
    <w:p w14:paraId="5D940723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3 roboty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7D1C3782" w14:textId="4C5DB4BB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4 roboty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5B5A6BE4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5 robót;</w:t>
      </w:r>
    </w:p>
    <w:p w14:paraId="3787D0E6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6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5212B776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7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23292BB7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8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34C10399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9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75DFCEB1" w14:textId="77777777" w:rsid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10 robót</w:t>
      </w:r>
      <w:r>
        <w:rPr>
          <w:rFonts w:ascii="Arial Narrow" w:hAnsi="Arial Narrow" w:cs="Calibri Light"/>
          <w:sz w:val="22"/>
          <w:szCs w:val="22"/>
        </w:rPr>
        <w:t>;</w:t>
      </w:r>
    </w:p>
    <w:p w14:paraId="3FC111BE" w14:textId="02F6F5E5" w:rsidR="006259E8" w:rsidRPr="006259E8" w:rsidRDefault="006259E8" w:rsidP="006259E8">
      <w:pPr>
        <w:pStyle w:val="Tekstpodstawowywcity2"/>
        <w:widowControl/>
        <w:numPr>
          <w:ilvl w:val="0"/>
          <w:numId w:val="24"/>
        </w:numPr>
        <w:adjustRightInd/>
        <w:spacing w:line="360" w:lineRule="auto"/>
        <w:textAlignment w:val="auto"/>
        <w:rPr>
          <w:rFonts w:ascii="Arial Narrow" w:hAnsi="Arial Narrow" w:cs="Calibri Light"/>
          <w:sz w:val="22"/>
          <w:szCs w:val="22"/>
        </w:rPr>
      </w:pPr>
      <w:r w:rsidRPr="006259E8">
        <w:rPr>
          <w:rFonts w:ascii="Arial Narrow" w:hAnsi="Arial Narrow" w:cs="Calibri Light"/>
          <w:sz w:val="22"/>
          <w:szCs w:val="22"/>
        </w:rPr>
        <w:t>11 robót</w:t>
      </w:r>
      <w:r>
        <w:rPr>
          <w:rFonts w:ascii="Arial Narrow" w:hAnsi="Arial Narrow" w:cs="Calibri Light"/>
          <w:sz w:val="22"/>
          <w:szCs w:val="22"/>
        </w:rPr>
        <w:t xml:space="preserve"> i więcej</w:t>
      </w:r>
      <w:r w:rsidRPr="006259E8">
        <w:rPr>
          <w:rFonts w:ascii="Arial Narrow" w:hAnsi="Arial Narrow" w:cs="Calibri Light"/>
          <w:sz w:val="22"/>
          <w:szCs w:val="22"/>
        </w:rPr>
        <w:tab/>
      </w:r>
      <w:r w:rsidRPr="006259E8">
        <w:rPr>
          <w:rFonts w:ascii="Arial Narrow" w:hAnsi="Arial Narrow" w:cs="Calibri Light"/>
          <w:sz w:val="22"/>
          <w:szCs w:val="22"/>
        </w:rPr>
        <w:tab/>
      </w:r>
    </w:p>
    <w:p w14:paraId="7BBFDE48" w14:textId="76F8BEEA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 a w</w:t>
      </w:r>
      <w:r w:rsidR="00767374" w:rsidRPr="006259E8">
        <w:rPr>
          <w:rFonts w:ascii="Arial Narrow" w:hAnsi="Arial Narrow" w:cs="Calibri Light"/>
          <w:b/>
          <w:sz w:val="22"/>
          <w:szCs w:val="22"/>
        </w:rPr>
        <w:t xml:space="preserve"> przypadku gwarancji i rękojmi na wbudowane materiały i urządzenia udzielamy gwarancji zgodnie z postanowieniami §15 projektowanych postanowień umowy.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2EF5AF87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Pzp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2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>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z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e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3006C8">
      <w:pPr>
        <w:spacing w:line="36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A06470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ADA21" w14:textId="77777777" w:rsidR="00A06470" w:rsidRDefault="00A06470" w:rsidP="001C0A50">
      <w:pPr>
        <w:spacing w:line="240" w:lineRule="auto"/>
      </w:pPr>
      <w:r>
        <w:separator/>
      </w:r>
    </w:p>
  </w:endnote>
  <w:endnote w:type="continuationSeparator" w:id="0">
    <w:p w14:paraId="45BBD2B5" w14:textId="77777777" w:rsidR="00A06470" w:rsidRDefault="00A06470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2087E" w14:textId="77777777" w:rsidR="00A06470" w:rsidRDefault="00A06470" w:rsidP="001C0A50">
      <w:pPr>
        <w:spacing w:line="240" w:lineRule="auto"/>
      </w:pPr>
      <w:r>
        <w:separator/>
      </w:r>
    </w:p>
  </w:footnote>
  <w:footnote w:type="continuationSeparator" w:id="0">
    <w:p w14:paraId="07A2869B" w14:textId="77777777" w:rsidR="00A06470" w:rsidRDefault="00A06470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308B8" w14:textId="2E9B5576" w:rsidR="00B25901" w:rsidRDefault="00B25901">
    <w:pPr>
      <w:pStyle w:val="Nagwek"/>
    </w:pPr>
    <w:r w:rsidRPr="00B25901">
      <w:rPr>
        <w:noProof/>
      </w:rPr>
      <w:drawing>
        <wp:anchor distT="0" distB="0" distL="114300" distR="114300" simplePos="0" relativeHeight="251659264" behindDoc="1" locked="0" layoutInCell="1" allowOverlap="1" wp14:anchorId="20653629" wp14:editId="69B112CA">
          <wp:simplePos x="0" y="0"/>
          <wp:positionH relativeFrom="column">
            <wp:posOffset>3155950</wp:posOffset>
          </wp:positionH>
          <wp:positionV relativeFrom="paragraph">
            <wp:posOffset>-438150</wp:posOffset>
          </wp:positionV>
          <wp:extent cx="1518920" cy="533400"/>
          <wp:effectExtent l="0" t="0" r="508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9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5901">
      <w:rPr>
        <w:noProof/>
      </w:rPr>
      <w:drawing>
        <wp:anchor distT="0" distB="0" distL="114300" distR="114300" simplePos="0" relativeHeight="251660288" behindDoc="1" locked="0" layoutInCell="1" allowOverlap="1" wp14:anchorId="3033625B" wp14:editId="2D2E70FB">
          <wp:simplePos x="0" y="0"/>
          <wp:positionH relativeFrom="margin">
            <wp:posOffset>4869180</wp:posOffset>
          </wp:positionH>
          <wp:positionV relativeFrom="paragraph">
            <wp:posOffset>-425450</wp:posOffset>
          </wp:positionV>
          <wp:extent cx="876300" cy="66675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2"/>
  </w:num>
  <w:num w:numId="2" w16cid:durableId="2145459890">
    <w:abstractNumId w:val="2"/>
  </w:num>
  <w:num w:numId="3" w16cid:durableId="1572084146">
    <w:abstractNumId w:val="12"/>
  </w:num>
  <w:num w:numId="4" w16cid:durableId="827406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4"/>
  </w:num>
  <w:num w:numId="6" w16cid:durableId="909002074">
    <w:abstractNumId w:val="4"/>
  </w:num>
  <w:num w:numId="7" w16cid:durableId="947544791">
    <w:abstractNumId w:val="9"/>
  </w:num>
  <w:num w:numId="8" w16cid:durableId="2133206258">
    <w:abstractNumId w:val="16"/>
  </w:num>
  <w:num w:numId="9" w16cid:durableId="352462076">
    <w:abstractNumId w:val="15"/>
  </w:num>
  <w:num w:numId="10" w16cid:durableId="303894432">
    <w:abstractNumId w:val="17"/>
  </w:num>
  <w:num w:numId="11" w16cid:durableId="1180663131">
    <w:abstractNumId w:val="11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3"/>
  </w:num>
  <w:num w:numId="14" w16cid:durableId="604574686">
    <w:abstractNumId w:val="0"/>
  </w:num>
  <w:num w:numId="15" w16cid:durableId="2066026290">
    <w:abstractNumId w:val="20"/>
  </w:num>
  <w:num w:numId="16" w16cid:durableId="524444230">
    <w:abstractNumId w:val="5"/>
  </w:num>
  <w:num w:numId="17" w16cid:durableId="988175270">
    <w:abstractNumId w:val="1"/>
  </w:num>
  <w:num w:numId="18" w16cid:durableId="823358776">
    <w:abstractNumId w:val="6"/>
  </w:num>
  <w:num w:numId="19" w16cid:durableId="406805889">
    <w:abstractNumId w:val="10"/>
  </w:num>
  <w:num w:numId="20" w16cid:durableId="583496651">
    <w:abstractNumId w:val="18"/>
  </w:num>
  <w:num w:numId="21" w16cid:durableId="2001762984">
    <w:abstractNumId w:val="8"/>
  </w:num>
  <w:num w:numId="22" w16cid:durableId="1091700462">
    <w:abstractNumId w:val="21"/>
  </w:num>
  <w:num w:numId="23" w16cid:durableId="598023688">
    <w:abstractNumId w:val="13"/>
  </w:num>
  <w:num w:numId="24" w16cid:durableId="15952872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1563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86133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223AF"/>
    <w:rsid w:val="00725095"/>
    <w:rsid w:val="00727D59"/>
    <w:rsid w:val="007329E7"/>
    <w:rsid w:val="00734D99"/>
    <w:rsid w:val="00737351"/>
    <w:rsid w:val="00765E11"/>
    <w:rsid w:val="00767374"/>
    <w:rsid w:val="00770707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06470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11EC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7</cp:revision>
  <cp:lastPrinted>2021-03-16T13:58:00Z</cp:lastPrinted>
  <dcterms:created xsi:type="dcterms:W3CDTF">2023-01-29T12:46:00Z</dcterms:created>
  <dcterms:modified xsi:type="dcterms:W3CDTF">2024-02-28T16:21:00Z</dcterms:modified>
</cp:coreProperties>
</file>